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drets propis i de les persones i col.lectius de l'entorn proper i del món, fent èmfasi en aquells relacionats amb el reconeixement de les minories i de la diversitat (lingüística, cultura, religiosa...)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Respecten i reivindiquen els drets propis i de les persones i col·lectius de l’entorn proper i del món,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1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2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9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