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 les diferents identitats de gènere, identitats sexuals i opcions afectivasexuals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les diferents identitats de gènere, identitats sexual i opcions afectivosexuals existents en el seu 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