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 formes de frenar la violència en l’entorn proper i a nivell mundial   (rebutjar la guerra, estar a favor del desarmament...)</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Coneixen formes de frenar la violència en l’entorn proper i a nivell mundial (rebutjar la guerra, estar a favor del desarmament...).</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6">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19">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122">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69">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123">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124">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